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B5" w:rsidRPr="003E7D04" w:rsidRDefault="00B64CB5" w:rsidP="00B64CB5">
      <w:pPr>
        <w:pStyle w:val="AralkYok"/>
        <w:rPr>
          <w:color w:val="000000" w:themeColor="text1"/>
          <w:sz w:val="10"/>
          <w:szCs w:val="10"/>
        </w:rPr>
      </w:pPr>
      <w:r w:rsidRPr="003E7D04">
        <w:rPr>
          <w:rFonts w:cs="Times New Roman"/>
          <w:b/>
          <w:bCs/>
          <w:noProof/>
          <w:color w:val="000000" w:themeColor="text1"/>
          <w:sz w:val="10"/>
          <w:szCs w:val="10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78597D89" wp14:editId="1C31F6BE">
            <wp:simplePos x="0" y="0"/>
            <wp:positionH relativeFrom="column">
              <wp:posOffset>5130904</wp:posOffset>
            </wp:positionH>
            <wp:positionV relativeFrom="paragraph">
              <wp:posOffset>-1046982</wp:posOffset>
            </wp:positionV>
            <wp:extent cx="678087" cy="1095153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27" cy="110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10065" w:type="dxa"/>
        <w:tblInd w:w="-31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ckThinSmallGap" w:sz="18" w:space="0" w:color="1F497D" w:themeColor="text2"/>
          <w:right w:val="thickThinSmallGap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709"/>
        <w:gridCol w:w="709"/>
        <w:gridCol w:w="708"/>
        <w:gridCol w:w="567"/>
      </w:tblGrid>
      <w:tr w:rsidR="00F51354" w:rsidRPr="003E7D04" w:rsidTr="00647374">
        <w:trPr>
          <w:cantSplit/>
          <w:trHeight w:val="1105"/>
        </w:trPr>
        <w:tc>
          <w:tcPr>
            <w:tcW w:w="6663" w:type="dxa"/>
            <w:gridSpan w:val="2"/>
            <w:vMerge w:val="restart"/>
            <w:tcBorders>
              <w:top w:val="thinThickSmallGap" w:sz="18" w:space="0" w:color="1F497D" w:themeColor="text2"/>
            </w:tcBorders>
            <w:vAlign w:val="center"/>
          </w:tcPr>
          <w:p w:rsidR="00F51354" w:rsidRDefault="00F51354" w:rsidP="008A0DD1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7D0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Kazanımlar</w:t>
            </w:r>
          </w:p>
          <w:p w:rsidR="00F51354" w:rsidRPr="003E7D04" w:rsidRDefault="00F51354" w:rsidP="008A0DD1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5C3098">
              <w:rPr>
                <w:rFonts w:cs="Times New Roman"/>
                <w:b/>
                <w:bCs/>
                <w:i/>
                <w:color w:val="000000" w:themeColor="text1"/>
                <w:sz w:val="28"/>
                <w:szCs w:val="28"/>
              </w:rPr>
              <w:t>Achievments</w:t>
            </w: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5"/>
            <w:tcBorders>
              <w:top w:val="thinThickSmallGap" w:sz="1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51354" w:rsidRPr="006675BC" w:rsidRDefault="006675BC" w:rsidP="006675B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1-Hiç </w:t>
            </w:r>
            <w:r w:rsidR="00F51354"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Katılmıyorum </w:t>
            </w:r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Strongly</w:t>
            </w:r>
            <w:proofErr w:type="spellEnd"/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disagree</w:t>
            </w:r>
            <w:proofErr w:type="spellEnd"/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:rsidR="00F51354" w:rsidRPr="00F51354" w:rsidRDefault="00F51354" w:rsidP="00F513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1354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-Katılmı</w:t>
            </w:r>
            <w:r w:rsidRPr="00F5135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yorum </w:t>
            </w:r>
            <w:r w:rsidR="006675BC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6675BC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Dis</w:t>
            </w:r>
            <w:r w:rsidRPr="00F5135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F5135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  <w:p w:rsidR="00F51354" w:rsidRPr="00647374" w:rsidRDefault="006675BC" w:rsidP="00F51354">
            <w:pPr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3-Kararsızım</w:t>
            </w:r>
            <w:r w:rsidR="0064737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Undecided</w:t>
            </w:r>
            <w:proofErr w:type="spellEnd"/>
            <w:r w:rsidR="00F51354" w:rsidRPr="0064737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  <w:p w:rsidR="00F51354" w:rsidRPr="00F51354" w:rsidRDefault="00F51354" w:rsidP="00F513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135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4-Katılıyorum </w:t>
            </w:r>
            <w:r w:rsidRPr="0064737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(Agree)</w:t>
            </w:r>
          </w:p>
          <w:p w:rsidR="00F51354" w:rsidRPr="00F51354" w:rsidRDefault="00F51354" w:rsidP="006473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135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5-Kesinlikle katılıyorum </w:t>
            </w:r>
            <w:r w:rsidR="006675BC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6675BC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Strongly</w:t>
            </w:r>
            <w:proofErr w:type="spellEnd"/>
            <w:r w:rsidR="006675BC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675BC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64737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F51354" w:rsidRPr="003E7D04" w:rsidTr="00647374">
        <w:trPr>
          <w:trHeight w:val="65"/>
        </w:trPr>
        <w:tc>
          <w:tcPr>
            <w:tcW w:w="6663" w:type="dxa"/>
            <w:gridSpan w:val="2"/>
            <w:vMerge/>
            <w:tcBorders>
              <w:bottom w:val="double" w:sz="6" w:space="0" w:color="1F497D" w:themeColor="text2"/>
            </w:tcBorders>
            <w:vAlign w:val="center"/>
          </w:tcPr>
          <w:p w:rsidR="00F51354" w:rsidRPr="003E7D04" w:rsidRDefault="00F51354" w:rsidP="008A0DD1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1F497D" w:themeColor="text2"/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F51354" w:rsidRPr="00647374" w:rsidRDefault="00F51354" w:rsidP="006473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47374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1F497D" w:themeColor="text2"/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F51354" w:rsidRPr="00647374" w:rsidRDefault="00F51354" w:rsidP="006473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47374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1F497D" w:themeColor="text2"/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F51354" w:rsidRPr="00647374" w:rsidRDefault="00F51354" w:rsidP="006473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47374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1F497D" w:themeColor="text2"/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F51354" w:rsidRPr="00647374" w:rsidRDefault="00F51354" w:rsidP="006473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47374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1F497D" w:themeColor="text2"/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F51354" w:rsidRPr="00647374" w:rsidRDefault="00F51354" w:rsidP="006473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47374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3E7D04" w:rsidRPr="003E7D04" w:rsidTr="00647374">
        <w:trPr>
          <w:trHeight w:val="567"/>
        </w:trPr>
        <w:tc>
          <w:tcPr>
            <w:tcW w:w="568" w:type="dxa"/>
            <w:tcBorders>
              <w:top w:val="double" w:sz="6" w:space="0" w:color="1F497D" w:themeColor="text2"/>
            </w:tcBorders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1</w:t>
            </w:r>
          </w:p>
        </w:tc>
        <w:tc>
          <w:tcPr>
            <w:tcW w:w="6095" w:type="dxa"/>
            <w:tcBorders>
              <w:top w:val="double" w:sz="6" w:space="0" w:color="1F497D" w:themeColor="text2"/>
            </w:tcBorders>
            <w:shd w:val="clear" w:color="auto" w:fill="auto"/>
            <w:hideMark/>
          </w:tcPr>
          <w:p w:rsidR="00447180" w:rsidRPr="004A350F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</w:rPr>
              <w:t>Matematik, temel bilimler ve mühendislik bilgilerini uygulama yeteneği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of applying mathematics, science and engineering knowledge.)</w:t>
            </w:r>
          </w:p>
        </w:tc>
        <w:tc>
          <w:tcPr>
            <w:tcW w:w="709" w:type="dxa"/>
            <w:tcBorders>
              <w:top w:val="double" w:sz="6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6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6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47180" w:rsidRPr="00447180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Mesleğimle ilgili tasarım yapabilme yeteneği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447180" w:rsidRPr="00A32BF0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I gained the ability of designing in my profession.)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47180" w:rsidRPr="003E7D04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Ekip çalışmasına uyum sağlama becerisi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="00447180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of adaptation to team work)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567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869D8" w:rsidRPr="008869D8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E7D04">
              <w:rPr>
                <w:rFonts w:cs="Times New Roman"/>
                <w:color w:val="000000" w:themeColor="text1"/>
              </w:rPr>
              <w:t>Mühendislik problemlerini tanımlama, formüle etme ve çözme yeteneği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8869D8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8869D8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8869D8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869D8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869D8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869D8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="008869D8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to define, formulate and solve engineering problems.)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3E7D04" w:rsidRPr="003E7D04" w:rsidTr="00647374">
        <w:trPr>
          <w:trHeight w:val="567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28A9" w:rsidRPr="003E7D04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Mühendislik uygulamaları için gerekli modern teknikleri ve araçları kullanma becerisi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skill</w:t>
            </w:r>
            <w:proofErr w:type="spellEnd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of using modern techniques and tools for engineering applications.)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728A9" w:rsidRPr="003E7D04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Mesleki ve etik sorumluluk bilinci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awareness</w:t>
            </w:r>
            <w:proofErr w:type="spellEnd"/>
            <w:r w:rsidR="004728A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of professional and ethical responsibility</w:t>
            </w:r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13F9A" w:rsidRPr="003E7D04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Etkili bir şekilde sözlü ve yazılı iletişim kurabilme yeteneği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5A093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5A0932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5A093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0932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5A093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0932">
              <w:rPr>
                <w:rFonts w:cs="Times New Roman"/>
                <w:i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="005A093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of</w:t>
            </w:r>
            <w:r w:rsidR="00375E09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5E09">
              <w:rPr>
                <w:rFonts w:cs="Times New Roman"/>
                <w:i/>
                <w:color w:val="000000" w:themeColor="text1"/>
                <w:sz w:val="20"/>
                <w:szCs w:val="20"/>
              </w:rPr>
              <w:t>effective</w:t>
            </w:r>
            <w:proofErr w:type="spellEnd"/>
            <w:r w:rsidR="00375E09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oral </w:t>
            </w:r>
            <w:proofErr w:type="spellStart"/>
            <w:r w:rsidR="00375E09">
              <w:rPr>
                <w:rFonts w:cs="Times New Roman"/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375E09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5E09">
              <w:rPr>
                <w:rFonts w:cs="Times New Roman"/>
                <w:i/>
                <w:color w:val="000000" w:themeColor="text1"/>
                <w:sz w:val="20"/>
                <w:szCs w:val="20"/>
              </w:rPr>
              <w:t>written</w:t>
            </w:r>
            <w:proofErr w:type="spellEnd"/>
            <w:r w:rsidR="00375E09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communication</w:t>
            </w:r>
            <w:proofErr w:type="spellEnd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13F9A" w:rsidRPr="003E7D04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Mühendislik çözümlerinin küresel ve sosyal boyuttaki önemini anladım.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understood</w:t>
            </w:r>
            <w:proofErr w:type="spellEnd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importance</w:t>
            </w:r>
            <w:proofErr w:type="spellEnd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of engineering solutions in a </w:t>
            </w:r>
            <w:proofErr w:type="gramStart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global</w:t>
            </w:r>
            <w:proofErr w:type="gramEnd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and social</w:t>
            </w:r>
            <w:r w:rsidR="00D52BB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52BBF">
              <w:rPr>
                <w:rFonts w:cs="Times New Roman"/>
                <w:i/>
                <w:color w:val="000000" w:themeColor="text1"/>
                <w:sz w:val="20"/>
                <w:szCs w:val="20"/>
              </w:rPr>
              <w:t>scale</w:t>
            </w:r>
            <w:proofErr w:type="spellEnd"/>
            <w:r w:rsidR="00513F9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87E4E" w:rsidRPr="003E7D04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Öğrenmenin yaşam boyu sürdürülmesi gerekliliğini anladım.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487E4E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487E4E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understood</w:t>
            </w:r>
            <w:proofErr w:type="spellEnd"/>
            <w:r w:rsidR="00CF4073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4073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CF4073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4073">
              <w:rPr>
                <w:rFonts w:cs="Times New Roman"/>
                <w:i/>
                <w:color w:val="000000" w:themeColor="text1"/>
                <w:sz w:val="20"/>
                <w:szCs w:val="20"/>
              </w:rPr>
              <w:t>necessity</w:t>
            </w:r>
            <w:proofErr w:type="spellEnd"/>
            <w:r w:rsidR="00CF4073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CF4073">
              <w:rPr>
                <w:rFonts w:cs="Times New Roman"/>
                <w:i/>
                <w:color w:val="000000" w:themeColor="text1"/>
                <w:sz w:val="20"/>
                <w:szCs w:val="20"/>
              </w:rPr>
              <w:t>continuous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learning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6B6C" w:rsidRPr="003E7D04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Mesleğim ile ilgili güncel konular hakkında bilgi sahibi oldum.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had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about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current issues related to my profession.)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567"/>
        </w:trPr>
        <w:tc>
          <w:tcPr>
            <w:tcW w:w="568" w:type="dxa"/>
            <w:vAlign w:val="center"/>
          </w:tcPr>
          <w:p w:rsidR="00703FAF" w:rsidRPr="003E7D04" w:rsidRDefault="008A0DD1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6B6C" w:rsidRPr="00FA6B6C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Farklı bilgi kaynaklarına ulaşma, doğru-yanlış bilgiyi anlama, analiz etme ve yorumlama yeteneği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to reach different information sources, to understand, to analyze and to interpret the correct and false information.)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7D00C0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</w:t>
            </w:r>
            <w:r w:rsidR="00FA6B6C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A6B6C" w:rsidRPr="00FA6B6C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Fikir ve/veya ürün/proje geliştirme yeteneği kazandım</w:t>
            </w:r>
            <w:r w:rsidR="00FA6B6C">
              <w:rPr>
                <w:rFonts w:cs="Times New Roman"/>
                <w:color w:val="000000" w:themeColor="text1"/>
              </w:rPr>
              <w:t>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="00FA6B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to develop ideas and / or products / projects)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8A0DD1" w:rsidP="007D00C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E7D04">
              <w:rPr>
                <w:rFonts w:cs="Times New Roman"/>
                <w:b/>
                <w:color w:val="000000" w:themeColor="text1"/>
              </w:rPr>
              <w:t>1</w:t>
            </w:r>
            <w:r w:rsidR="007D00C0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D2CEE" w:rsidRPr="00083901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Eğitim-öğretim kalitesinden memnun kaldım.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BD2CEE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was</w:t>
            </w:r>
            <w:proofErr w:type="spellEnd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satisfied</w:t>
            </w:r>
            <w:proofErr w:type="spellEnd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with</w:t>
            </w:r>
            <w:proofErr w:type="spellEnd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the quality of education)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647374" w:rsidRDefault="00647374">
      <w:r>
        <w:br w:type="page"/>
      </w:r>
    </w:p>
    <w:tbl>
      <w:tblPr>
        <w:tblStyle w:val="TabloKlavuzu"/>
        <w:tblW w:w="10065" w:type="dxa"/>
        <w:tblInd w:w="-31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ckThinSmallGap" w:sz="18" w:space="0" w:color="1F497D" w:themeColor="text2"/>
          <w:right w:val="thickThinSmallGap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709"/>
        <w:gridCol w:w="709"/>
        <w:gridCol w:w="708"/>
        <w:gridCol w:w="567"/>
      </w:tblGrid>
      <w:tr w:rsidR="00647374" w:rsidRPr="003E7D04" w:rsidTr="00647374">
        <w:trPr>
          <w:cantSplit/>
          <w:trHeight w:val="1230"/>
        </w:trPr>
        <w:tc>
          <w:tcPr>
            <w:tcW w:w="6663" w:type="dxa"/>
            <w:gridSpan w:val="2"/>
            <w:vMerge w:val="restart"/>
            <w:tcBorders>
              <w:top w:val="thinThickSmallGap" w:sz="18" w:space="0" w:color="1F497D" w:themeColor="text2"/>
            </w:tcBorders>
            <w:vAlign w:val="center"/>
          </w:tcPr>
          <w:p w:rsidR="00647374" w:rsidRDefault="00647374" w:rsidP="00D56D90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7D0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Kazanımlar</w:t>
            </w:r>
          </w:p>
          <w:p w:rsidR="00647374" w:rsidRPr="003E7D04" w:rsidRDefault="00647374" w:rsidP="00D56D90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5C3098">
              <w:rPr>
                <w:rFonts w:cs="Times New Roman"/>
                <w:b/>
                <w:bCs/>
                <w:i/>
                <w:color w:val="000000" w:themeColor="text1"/>
                <w:sz w:val="28"/>
                <w:szCs w:val="28"/>
              </w:rPr>
              <w:t>Achievments</w:t>
            </w: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5"/>
            <w:tcBorders>
              <w:top w:val="thinThickSmallGap" w:sz="1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8B0DD3" w:rsidRPr="006675BC" w:rsidRDefault="008B0DD3" w:rsidP="008B0D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1-Hiç </w:t>
            </w:r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Katılmıyorum (</w:t>
            </w:r>
            <w:proofErr w:type="spellStart"/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Strongly</w:t>
            </w:r>
            <w:proofErr w:type="spellEnd"/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disagree</w:t>
            </w:r>
            <w:proofErr w:type="spellEnd"/>
            <w:r w:rsidRPr="006675BC">
              <w:rPr>
                <w:rFonts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:rsidR="008B0DD3" w:rsidRPr="00F51354" w:rsidRDefault="008B0DD3" w:rsidP="008B0D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1354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-Katılmı</w:t>
            </w:r>
            <w:r w:rsidRPr="00F5135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yorum </w:t>
            </w: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Dis</w:t>
            </w:r>
            <w:r w:rsidRPr="00F5135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F5135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  <w:p w:rsidR="008B0DD3" w:rsidRPr="00647374" w:rsidRDefault="008B0DD3" w:rsidP="008B0DD3">
            <w:pPr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3-Kararsızım </w:t>
            </w: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Undecided</w:t>
            </w:r>
            <w:proofErr w:type="spellEnd"/>
            <w:r w:rsidRPr="0064737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  <w:p w:rsidR="008B0DD3" w:rsidRPr="00F51354" w:rsidRDefault="008B0DD3" w:rsidP="008B0D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135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4-Katılıyorum </w:t>
            </w:r>
            <w:r w:rsidRPr="0064737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64737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64737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  <w:p w:rsidR="00647374" w:rsidRPr="00F51354" w:rsidRDefault="008B0DD3" w:rsidP="008B0D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135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5-Kesinlikle katılıyorum </w:t>
            </w: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Strongly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647374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647374" w:rsidRPr="003E7D04" w:rsidTr="00647374">
        <w:trPr>
          <w:cantSplit/>
          <w:trHeight w:val="355"/>
        </w:trPr>
        <w:tc>
          <w:tcPr>
            <w:tcW w:w="6663" w:type="dxa"/>
            <w:gridSpan w:val="2"/>
            <w:vMerge/>
            <w:tcBorders>
              <w:bottom w:val="double" w:sz="4" w:space="0" w:color="1F497D" w:themeColor="text2"/>
            </w:tcBorders>
            <w:vAlign w:val="center"/>
          </w:tcPr>
          <w:p w:rsidR="00647374" w:rsidRPr="003E7D04" w:rsidRDefault="00647374" w:rsidP="00647374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1F497D" w:themeColor="text2"/>
              <w:bottom w:val="double" w:sz="4" w:space="0" w:color="1F497D" w:themeColor="text2"/>
            </w:tcBorders>
            <w:shd w:val="clear" w:color="auto" w:fill="auto"/>
            <w:noWrap/>
            <w:vAlign w:val="center"/>
          </w:tcPr>
          <w:p w:rsidR="00647374" w:rsidRPr="00F51354" w:rsidRDefault="00647374" w:rsidP="0064737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1F497D" w:themeColor="text2"/>
              <w:bottom w:val="double" w:sz="4" w:space="0" w:color="1F497D" w:themeColor="text2"/>
            </w:tcBorders>
            <w:shd w:val="clear" w:color="auto" w:fill="auto"/>
            <w:vAlign w:val="center"/>
          </w:tcPr>
          <w:p w:rsidR="00647374" w:rsidRPr="00F51354" w:rsidRDefault="00647374" w:rsidP="0064737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1F497D" w:themeColor="text2"/>
              <w:bottom w:val="double" w:sz="4" w:space="0" w:color="1F497D" w:themeColor="text2"/>
            </w:tcBorders>
            <w:shd w:val="clear" w:color="auto" w:fill="auto"/>
            <w:vAlign w:val="center"/>
          </w:tcPr>
          <w:p w:rsidR="00647374" w:rsidRPr="00F51354" w:rsidRDefault="00647374" w:rsidP="0064737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1F497D" w:themeColor="text2"/>
              <w:bottom w:val="double" w:sz="4" w:space="0" w:color="1F497D" w:themeColor="text2"/>
            </w:tcBorders>
            <w:shd w:val="clear" w:color="auto" w:fill="auto"/>
            <w:vAlign w:val="center"/>
          </w:tcPr>
          <w:p w:rsidR="00647374" w:rsidRPr="00F51354" w:rsidRDefault="00647374" w:rsidP="0064737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1F497D" w:themeColor="text2"/>
              <w:bottom w:val="double" w:sz="4" w:space="0" w:color="1F497D" w:themeColor="text2"/>
            </w:tcBorders>
            <w:shd w:val="clear" w:color="auto" w:fill="auto"/>
            <w:vAlign w:val="center"/>
          </w:tcPr>
          <w:p w:rsidR="00647374" w:rsidRPr="00F51354" w:rsidRDefault="00647374" w:rsidP="0064737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3E7D04" w:rsidRPr="003E7D04" w:rsidTr="00647374">
        <w:trPr>
          <w:trHeight w:val="567"/>
        </w:trPr>
        <w:tc>
          <w:tcPr>
            <w:tcW w:w="568" w:type="dxa"/>
            <w:tcBorders>
              <w:top w:val="double" w:sz="4" w:space="0" w:color="1F497D" w:themeColor="text2"/>
            </w:tcBorders>
            <w:vAlign w:val="center"/>
          </w:tcPr>
          <w:p w:rsidR="00703FAF" w:rsidRPr="003E7D04" w:rsidRDefault="007D00C0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14</w:t>
            </w:r>
          </w:p>
        </w:tc>
        <w:tc>
          <w:tcPr>
            <w:tcW w:w="6095" w:type="dxa"/>
            <w:tcBorders>
              <w:top w:val="double" w:sz="4" w:space="0" w:color="1F497D" w:themeColor="text2"/>
            </w:tcBorders>
            <w:shd w:val="clear" w:color="auto" w:fill="auto"/>
            <w:noWrap/>
            <w:hideMark/>
          </w:tcPr>
          <w:p w:rsidR="00083901" w:rsidRPr="003E7D04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Öğrenimim süresince bölümümün fiziksel olanaklarından memnun kaldım.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was</w:t>
            </w:r>
            <w:proofErr w:type="spellEnd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pleased</w:t>
            </w:r>
            <w:proofErr w:type="spellEnd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with</w:t>
            </w:r>
            <w:proofErr w:type="spellEnd"/>
            <w:r w:rsidR="00083901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the physical facilities of my department during my education.)</w:t>
            </w:r>
          </w:p>
        </w:tc>
        <w:tc>
          <w:tcPr>
            <w:tcW w:w="709" w:type="dxa"/>
            <w:tcBorders>
              <w:top w:val="double" w:sz="4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4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4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4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7D00C0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C3476C" w:rsidRPr="008573E6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İngilizce düzeyimin çalışma hayatımda yeterli olacağını düşünüyorum.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C3476C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think</w:t>
            </w:r>
            <w:proofErr w:type="spellEnd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English level will </w:t>
            </w:r>
            <w:r w:rsidR="00EC4D75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be </w:t>
            </w:r>
            <w:r w:rsidR="00EC4D75" w:rsidRPr="00EC4D75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sufficient in my professional</w:t>
            </w:r>
            <w:r w:rsidR="008573E6" w:rsidRPr="00EC4D75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life.)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567"/>
        </w:trPr>
        <w:tc>
          <w:tcPr>
            <w:tcW w:w="568" w:type="dxa"/>
            <w:vAlign w:val="center"/>
          </w:tcPr>
          <w:p w:rsidR="00703FAF" w:rsidRPr="003E7D04" w:rsidRDefault="007D00C0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573E6" w:rsidRPr="008573E6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Kazanımlarımın uluslararası iş fırsatlarını değerlendirecek nitelikte ve yeterli olduğunu hissediyorum.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feel</w:t>
            </w:r>
            <w:proofErr w:type="spellEnd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that</w:t>
            </w:r>
            <w:proofErr w:type="spellEnd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achievements are sufficient to evaluate international business opportunities.)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7D00C0" w:rsidP="008A0DD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573E6" w:rsidRPr="008573E6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</w:rPr>
            </w:pPr>
            <w:r w:rsidRPr="003E7D04">
              <w:rPr>
                <w:rFonts w:cs="Times New Roman"/>
                <w:color w:val="000000" w:themeColor="text1"/>
              </w:rPr>
              <w:t>Teorik bilgiyi arazide kullanabilme yetisi kazandım.</w:t>
            </w:r>
            <w:r w:rsidR="00375E09">
              <w:rPr>
                <w:rFonts w:cs="Times New Roman"/>
                <w:color w:val="000000" w:themeColor="text1"/>
              </w:rPr>
              <w:t xml:space="preserve"> </w:t>
            </w:r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ability</w:t>
            </w:r>
            <w:proofErr w:type="spellEnd"/>
            <w:r w:rsidR="008573E6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to use theoretical knowledge in the field.)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7D04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7D00C0" w:rsidP="008A0D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573E6" w:rsidRPr="008573E6" w:rsidRDefault="00703FAF" w:rsidP="00375E09">
            <w:pPr>
              <w:tabs>
                <w:tab w:val="left" w:pos="3719"/>
              </w:tabs>
              <w:ind w:right="176"/>
              <w:jc w:val="both"/>
              <w:rPr>
                <w:rFonts w:cs="Times New Roman"/>
                <w:i/>
                <w:color w:val="000000" w:themeColor="text1"/>
              </w:rPr>
            </w:pPr>
            <w:r w:rsidRPr="003E7D04">
              <w:rPr>
                <w:color w:val="000000" w:themeColor="text1"/>
              </w:rPr>
              <w:t>Aldığım bitirme tezi sayesinde teorik bilgilerimi uygulamaya geçirebildim.</w:t>
            </w:r>
            <w:r w:rsidR="00375E09">
              <w:rPr>
                <w:color w:val="000000" w:themeColor="text1"/>
              </w:rPr>
              <w:t xml:space="preserve"> </w:t>
            </w:r>
            <w:r w:rsidR="00EC4D75">
              <w:rPr>
                <w:rFonts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EC4D75" w:rsidRPr="00EC4D75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Thanks to my design course</w:t>
            </w:r>
            <w:r w:rsidR="008573E6" w:rsidRPr="00EC4D75"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  <w:t>, I was able to apply my theoretical knowledge.)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7D00C0" w:rsidP="008A0D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F1699" w:rsidRPr="005F1699" w:rsidRDefault="00703FAF" w:rsidP="00375E09">
            <w:pPr>
              <w:tabs>
                <w:tab w:val="left" w:pos="3719"/>
              </w:tabs>
              <w:ind w:right="176"/>
              <w:jc w:val="both"/>
              <w:rPr>
                <w:i/>
                <w:color w:val="000000" w:themeColor="text1"/>
              </w:rPr>
            </w:pPr>
            <w:r w:rsidRPr="003E7D04">
              <w:rPr>
                <w:color w:val="000000" w:themeColor="text1"/>
              </w:rPr>
              <w:t>Eğitimim sırasında danışmanımdan yeterli destek alabildim.</w:t>
            </w:r>
            <w:r w:rsidR="00375E09">
              <w:rPr>
                <w:color w:val="000000" w:themeColor="text1"/>
              </w:rPr>
              <w:t xml:space="preserve"> </w:t>
            </w:r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received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sufficient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support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fr</w:t>
            </w:r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>om</w:t>
            </w:r>
            <w:proofErr w:type="spellEnd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>advisor</w:t>
            </w:r>
            <w:proofErr w:type="spellEnd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>during</w:t>
            </w:r>
            <w:proofErr w:type="spellEnd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>educational</w:t>
            </w:r>
            <w:proofErr w:type="spellEnd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life</w:t>
            </w:r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E7D04" w:rsidRPr="003E7D04" w:rsidTr="00647374">
        <w:trPr>
          <w:trHeight w:val="340"/>
        </w:trPr>
        <w:tc>
          <w:tcPr>
            <w:tcW w:w="568" w:type="dxa"/>
            <w:vAlign w:val="center"/>
          </w:tcPr>
          <w:p w:rsidR="00703FAF" w:rsidRPr="003E7D04" w:rsidRDefault="007D00C0" w:rsidP="008A0D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F1699" w:rsidRPr="005F1699" w:rsidRDefault="00703FAF" w:rsidP="00375E09">
            <w:pPr>
              <w:tabs>
                <w:tab w:val="left" w:pos="3719"/>
              </w:tabs>
              <w:ind w:right="176"/>
              <w:jc w:val="both"/>
              <w:rPr>
                <w:i/>
                <w:color w:val="000000" w:themeColor="text1"/>
              </w:rPr>
            </w:pPr>
            <w:r w:rsidRPr="003E7D04">
              <w:rPr>
                <w:color w:val="000000" w:themeColor="text1"/>
              </w:rPr>
              <w:t>MSKU İnşaat Mühendisliği mezunu olmaktan memnunum.</w:t>
            </w:r>
            <w:r w:rsidR="00375E09">
              <w:rPr>
                <w:color w:val="000000" w:themeColor="text1"/>
              </w:rPr>
              <w:t xml:space="preserve"> </w:t>
            </w:r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am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pleased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have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graduated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from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MSKU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Civil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Engineering</w:t>
            </w:r>
            <w:proofErr w:type="spellEnd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65A82">
              <w:rPr>
                <w:rFonts w:cs="Times New Roman"/>
                <w:i/>
                <w:color w:val="000000" w:themeColor="text1"/>
                <w:sz w:val="20"/>
                <w:szCs w:val="20"/>
              </w:rPr>
              <w:t>Department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E7D04" w:rsidRPr="003E7D04" w:rsidTr="00647374">
        <w:trPr>
          <w:trHeight w:val="567"/>
        </w:trPr>
        <w:tc>
          <w:tcPr>
            <w:tcW w:w="568" w:type="dxa"/>
            <w:vAlign w:val="center"/>
          </w:tcPr>
          <w:p w:rsidR="00703FAF" w:rsidRPr="003E7D04" w:rsidRDefault="007D00C0" w:rsidP="008A0D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F1699" w:rsidRPr="005F1699" w:rsidRDefault="00703FAF" w:rsidP="00375E09">
            <w:pPr>
              <w:tabs>
                <w:tab w:val="left" w:pos="3719"/>
              </w:tabs>
              <w:ind w:right="176"/>
              <w:jc w:val="both"/>
              <w:rPr>
                <w:i/>
                <w:color w:val="000000" w:themeColor="text1"/>
              </w:rPr>
            </w:pPr>
            <w:r w:rsidRPr="003E7D04">
              <w:rPr>
                <w:color w:val="000000" w:themeColor="text1"/>
              </w:rPr>
              <w:t xml:space="preserve">Öğrenimim süresince İnşaat Mühendisliği Bölümü’nün düzenlemiş olduğu bilimsel aktivitelerden (seminer, </w:t>
            </w:r>
            <w:proofErr w:type="gramStart"/>
            <w:r w:rsidRPr="003E7D04">
              <w:rPr>
                <w:color w:val="000000" w:themeColor="text1"/>
              </w:rPr>
              <w:t>sempozyum</w:t>
            </w:r>
            <w:proofErr w:type="gramEnd"/>
            <w:r w:rsidRPr="003E7D04">
              <w:rPr>
                <w:color w:val="000000" w:themeColor="text1"/>
              </w:rPr>
              <w:t>, kongre ve kariyer günleri vb. ) haberdar oldum ve katıldım.</w:t>
            </w:r>
            <w:r w:rsidR="00375E09">
              <w:rPr>
                <w:color w:val="000000" w:themeColor="text1"/>
              </w:rPr>
              <w:t xml:space="preserve"> </w:t>
            </w:r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During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education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, I was informed and participated in scientific activities (seminars, symposiums, congresses and career days) organized by Civil Engineering</w:t>
            </w:r>
            <w:r w:rsidR="00262E2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Department</w:t>
            </w:r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E7D04" w:rsidRPr="003E7D04" w:rsidTr="00647374">
        <w:trPr>
          <w:trHeight w:val="567"/>
        </w:trPr>
        <w:tc>
          <w:tcPr>
            <w:tcW w:w="568" w:type="dxa"/>
            <w:tcBorders>
              <w:bottom w:val="thickThinSmallGap" w:sz="18" w:space="0" w:color="1F497D" w:themeColor="text2"/>
            </w:tcBorders>
            <w:vAlign w:val="center"/>
          </w:tcPr>
          <w:p w:rsidR="00703FAF" w:rsidRPr="003E7D04" w:rsidRDefault="007D00C0" w:rsidP="008A0D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6095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hideMark/>
          </w:tcPr>
          <w:p w:rsidR="005F1699" w:rsidRPr="005F1699" w:rsidRDefault="00703FAF" w:rsidP="00375E09">
            <w:pPr>
              <w:tabs>
                <w:tab w:val="left" w:pos="3719"/>
              </w:tabs>
              <w:ind w:right="176"/>
              <w:jc w:val="both"/>
              <w:rPr>
                <w:i/>
                <w:color w:val="000000" w:themeColor="text1"/>
              </w:rPr>
            </w:pPr>
            <w:r w:rsidRPr="003E7D04">
              <w:rPr>
                <w:color w:val="000000" w:themeColor="text1"/>
              </w:rPr>
              <w:t>İnşaat Mühendisliği Bölümü’nün Erasmus ve Farabi programlarından faydalanma şansı buldum.</w:t>
            </w:r>
            <w:r w:rsidR="00375E09">
              <w:rPr>
                <w:color w:val="000000" w:themeColor="text1"/>
              </w:rPr>
              <w:t xml:space="preserve"> </w:t>
            </w:r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(I had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chance</w:t>
            </w:r>
            <w:proofErr w:type="spellEnd"/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to benefit from the Erasmus and Farabi programs of Civil Engineering</w:t>
            </w:r>
            <w:r w:rsidR="00262E2A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Department</w:t>
            </w:r>
            <w:r w:rsidR="005F1699" w:rsidRPr="004A350F">
              <w:rPr>
                <w:rFonts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hideMark/>
          </w:tcPr>
          <w:p w:rsidR="00703FAF" w:rsidRPr="003E7D04" w:rsidRDefault="00703FAF" w:rsidP="00032F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432F1" w:rsidRPr="003E7D04" w:rsidRDefault="001432F1" w:rsidP="003E7D04">
      <w:pPr>
        <w:pStyle w:val="AralkYok"/>
        <w:rPr>
          <w:color w:val="000000" w:themeColor="text1"/>
          <w:sz w:val="20"/>
          <w:szCs w:val="20"/>
        </w:rPr>
      </w:pPr>
    </w:p>
    <w:sectPr w:rsidR="001432F1" w:rsidRPr="003E7D04" w:rsidSect="00703F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80" w:rsidRDefault="00EF0880" w:rsidP="00B64CB5">
      <w:pPr>
        <w:spacing w:after="0" w:line="240" w:lineRule="auto"/>
      </w:pPr>
      <w:r>
        <w:separator/>
      </w:r>
    </w:p>
  </w:endnote>
  <w:endnote w:type="continuationSeparator" w:id="0">
    <w:p w:rsidR="00EF0880" w:rsidRDefault="00EF0880" w:rsidP="00B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80" w:rsidRDefault="00EF0880" w:rsidP="00B64CB5">
      <w:pPr>
        <w:spacing w:after="0" w:line="240" w:lineRule="auto"/>
      </w:pPr>
      <w:r>
        <w:separator/>
      </w:r>
    </w:p>
  </w:footnote>
  <w:footnote w:type="continuationSeparator" w:id="0">
    <w:p w:rsidR="00EF0880" w:rsidRDefault="00EF0880" w:rsidP="00B6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B5" w:rsidRDefault="00B64CB5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3E7D04">
      <w:rPr>
        <w:rFonts w:ascii="Times New Roman" w:hAnsi="Times New Roman" w:cs="Times New Roman"/>
        <w:b/>
        <w:color w:val="000000" w:themeColor="text1"/>
        <w:sz w:val="24"/>
        <w:szCs w:val="24"/>
      </w:rPr>
      <w:t>MUĞLA SITKI KOÇMAN ÜNİVERSİTESİ</w:t>
    </w:r>
  </w:p>
  <w:p w:rsidR="004A350F" w:rsidRPr="003E7D04" w:rsidRDefault="004A350F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4A350F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(MUĞLA SITKI KOÇMAN 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U</w:t>
    </w:r>
    <w:r w:rsidRPr="004A350F">
      <w:rPr>
        <w:rFonts w:ascii="Times New Roman" w:hAnsi="Times New Roman" w:cs="Times New Roman"/>
        <w:b/>
        <w:i/>
        <w:color w:val="000000" w:themeColor="text1"/>
        <w:sz w:val="20"/>
        <w:szCs w:val="20"/>
      </w:rPr>
      <w:t>N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I</w:t>
    </w:r>
    <w:r w:rsidRPr="004A350F">
      <w:rPr>
        <w:rFonts w:ascii="Times New Roman" w:hAnsi="Times New Roman" w:cs="Times New Roman"/>
        <w:b/>
        <w:i/>
        <w:color w:val="000000" w:themeColor="text1"/>
        <w:sz w:val="20"/>
        <w:szCs w:val="20"/>
      </w:rPr>
      <w:t>VERS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I</w:t>
    </w:r>
    <w:r w:rsidRPr="004A350F">
      <w:rPr>
        <w:rFonts w:ascii="Times New Roman" w:hAnsi="Times New Roman" w:cs="Times New Roman"/>
        <w:b/>
        <w:i/>
        <w:color w:val="000000" w:themeColor="text1"/>
        <w:sz w:val="20"/>
        <w:szCs w:val="20"/>
      </w:rPr>
      <w:t>TY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)</w:t>
    </w:r>
  </w:p>
  <w:p w:rsidR="00B64CB5" w:rsidRDefault="00B64CB5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3E7D04">
      <w:rPr>
        <w:rFonts w:ascii="Times New Roman" w:hAnsi="Times New Roman" w:cs="Times New Roman"/>
        <w:b/>
        <w:color w:val="000000" w:themeColor="text1"/>
        <w:sz w:val="20"/>
        <w:szCs w:val="20"/>
      </w:rPr>
      <w:t>İnşaat Mühendisliği Bölümü</w:t>
    </w:r>
  </w:p>
  <w:p w:rsidR="004A350F" w:rsidRPr="004A350F" w:rsidRDefault="004A350F" w:rsidP="00B64CB5">
    <w:pPr>
      <w:pStyle w:val="AralkYok"/>
      <w:jc w:val="center"/>
      <w:rPr>
        <w:rFonts w:ascii="Times New Roman" w:hAnsi="Times New Roman" w:cs="Times New Roman"/>
        <w:b/>
        <w:i/>
        <w:color w:val="000000" w:themeColor="text1"/>
        <w:sz w:val="16"/>
        <w:szCs w:val="16"/>
      </w:rPr>
    </w:pPr>
    <w:r w:rsidRPr="004A350F">
      <w:rPr>
        <w:rFonts w:ascii="Times New Roman" w:hAnsi="Times New Roman" w:cs="Times New Roman"/>
        <w:b/>
        <w:i/>
        <w:color w:val="000000" w:themeColor="text1"/>
        <w:sz w:val="16"/>
        <w:szCs w:val="16"/>
      </w:rPr>
      <w:t>(Civil Engineering Department)</w:t>
    </w:r>
  </w:p>
  <w:p w:rsidR="00084197" w:rsidRPr="003E7D04" w:rsidRDefault="00084197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"/>
        <w:szCs w:val="2"/>
      </w:rPr>
    </w:pPr>
  </w:p>
  <w:p w:rsidR="007D5CDD" w:rsidRPr="003E7D04" w:rsidRDefault="007D5CDD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"/>
        <w:szCs w:val="2"/>
      </w:rPr>
    </w:pPr>
  </w:p>
  <w:p w:rsidR="00B64CB5" w:rsidRDefault="00B64CB5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3E7D04">
      <w:rPr>
        <w:rFonts w:ascii="Times New Roman" w:hAnsi="Times New Roman" w:cs="Times New Roman"/>
        <w:b/>
        <w:color w:val="000000" w:themeColor="text1"/>
        <w:sz w:val="24"/>
        <w:szCs w:val="24"/>
      </w:rPr>
      <w:t>MEZUNİYET AŞAMASI ANKETİ</w:t>
    </w:r>
  </w:p>
  <w:p w:rsidR="005C3098" w:rsidRPr="003E7D04" w:rsidRDefault="005C3098" w:rsidP="00B64CB5">
    <w:pPr>
      <w:pStyle w:val="AralkYok"/>
      <w:jc w:val="center"/>
      <w:rPr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</w:rPr>
      <w:t>(</w:t>
    </w:r>
    <w:r w:rsidR="000308B3" w:rsidRPr="000308B3">
      <w:rPr>
        <w:rFonts w:ascii="Times New Roman" w:hAnsi="Times New Roman" w:cs="Times New Roman"/>
        <w:b/>
        <w:i/>
        <w:color w:val="000000" w:themeColor="text1"/>
        <w:sz w:val="24"/>
        <w:szCs w:val="24"/>
      </w:rPr>
      <w:t xml:space="preserve">EVALUATION FORM FOR </w:t>
    </w:r>
    <w:r w:rsidRPr="000308B3">
      <w:rPr>
        <w:rFonts w:ascii="Times New Roman" w:hAnsi="Times New Roman" w:cs="Times New Roman"/>
        <w:b/>
        <w:i/>
        <w:color w:val="000000" w:themeColor="text1"/>
        <w:sz w:val="24"/>
        <w:szCs w:val="24"/>
      </w:rPr>
      <w:t>SENIOR</w:t>
    </w:r>
    <w:r w:rsidRPr="005C3098">
      <w:rPr>
        <w:rFonts w:ascii="Times New Roman" w:hAnsi="Times New Roman" w:cs="Times New Roman"/>
        <w:b/>
        <w:i/>
        <w:color w:val="000000" w:themeColor="text1"/>
        <w:sz w:val="24"/>
        <w:szCs w:val="24"/>
      </w:rPr>
      <w:t xml:space="preserve"> STUDENT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5E5"/>
    <w:multiLevelType w:val="hybridMultilevel"/>
    <w:tmpl w:val="362EF56E"/>
    <w:lvl w:ilvl="0" w:tplc="A88C7B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B5"/>
    <w:rsid w:val="000308B3"/>
    <w:rsid w:val="00083901"/>
    <w:rsid w:val="00084197"/>
    <w:rsid w:val="0009168A"/>
    <w:rsid w:val="000D6B5A"/>
    <w:rsid w:val="001432F1"/>
    <w:rsid w:val="00184CAD"/>
    <w:rsid w:val="00247067"/>
    <w:rsid w:val="00262E2A"/>
    <w:rsid w:val="00271CDC"/>
    <w:rsid w:val="002C5B1D"/>
    <w:rsid w:val="002E5D71"/>
    <w:rsid w:val="00375E09"/>
    <w:rsid w:val="003E7D04"/>
    <w:rsid w:val="00447180"/>
    <w:rsid w:val="004728A9"/>
    <w:rsid w:val="00487E4E"/>
    <w:rsid w:val="004A350F"/>
    <w:rsid w:val="00513F9A"/>
    <w:rsid w:val="00542C9F"/>
    <w:rsid w:val="005A0932"/>
    <w:rsid w:val="005C3098"/>
    <w:rsid w:val="005E3AFD"/>
    <w:rsid w:val="005F1699"/>
    <w:rsid w:val="005F3F18"/>
    <w:rsid w:val="00647374"/>
    <w:rsid w:val="006675BC"/>
    <w:rsid w:val="00703FAF"/>
    <w:rsid w:val="00721892"/>
    <w:rsid w:val="007D00C0"/>
    <w:rsid w:val="007D5CDD"/>
    <w:rsid w:val="008503AC"/>
    <w:rsid w:val="008573E6"/>
    <w:rsid w:val="008869D8"/>
    <w:rsid w:val="008A0DD1"/>
    <w:rsid w:val="008B0DD3"/>
    <w:rsid w:val="00A04907"/>
    <w:rsid w:val="00A32BF0"/>
    <w:rsid w:val="00AB3F37"/>
    <w:rsid w:val="00AC0522"/>
    <w:rsid w:val="00AF2236"/>
    <w:rsid w:val="00B64CB5"/>
    <w:rsid w:val="00B65A82"/>
    <w:rsid w:val="00BD2CEE"/>
    <w:rsid w:val="00C3476C"/>
    <w:rsid w:val="00C97AF3"/>
    <w:rsid w:val="00CF4073"/>
    <w:rsid w:val="00D4763F"/>
    <w:rsid w:val="00D52BBF"/>
    <w:rsid w:val="00DA052C"/>
    <w:rsid w:val="00E81F26"/>
    <w:rsid w:val="00EC4D75"/>
    <w:rsid w:val="00EF0880"/>
    <w:rsid w:val="00F51354"/>
    <w:rsid w:val="00F739BA"/>
    <w:rsid w:val="00F90EF2"/>
    <w:rsid w:val="00F96A01"/>
    <w:rsid w:val="00FA6B6C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1213E"/>
  <w15:docId w15:val="{4578880B-D95C-4EE3-99E2-C6C79656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B5"/>
  </w:style>
  <w:style w:type="paragraph" w:styleId="AltBilgi">
    <w:name w:val="footer"/>
    <w:basedOn w:val="Normal"/>
    <w:link w:val="Al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B5"/>
  </w:style>
  <w:style w:type="paragraph" w:styleId="AralkYok">
    <w:name w:val="No Spacing"/>
    <w:uiPriority w:val="1"/>
    <w:qFormat/>
    <w:rsid w:val="00B64CB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6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57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B0A1-6582-49A9-BCEC-3660081A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exper_2013</dc:creator>
  <cp:lastModifiedBy>Özlem Kasap Keskin</cp:lastModifiedBy>
  <cp:revision>48</cp:revision>
  <cp:lastPrinted>2017-06-02T13:20:00Z</cp:lastPrinted>
  <dcterms:created xsi:type="dcterms:W3CDTF">2015-06-25T06:18:00Z</dcterms:created>
  <dcterms:modified xsi:type="dcterms:W3CDTF">2019-04-17T11:40:00Z</dcterms:modified>
</cp:coreProperties>
</file>